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D300" w14:textId="77777777" w:rsidR="001635A7" w:rsidRDefault="001635A7" w:rsidP="001635A7">
      <w:pPr>
        <w:pStyle w:val="Nagwek61"/>
        <w:tabs>
          <w:tab w:val="left" w:pos="2581"/>
        </w:tabs>
        <w:spacing w:line="360" w:lineRule="auto"/>
        <w:rPr>
          <w:rFonts w:cs="Arial"/>
          <w:sz w:val="22"/>
          <w:szCs w:val="22"/>
        </w:rPr>
      </w:pPr>
    </w:p>
    <w:p w14:paraId="3E2578F9" w14:textId="66C6C837" w:rsidR="00FF31CA" w:rsidRPr="00DD0FDC" w:rsidRDefault="00A02454" w:rsidP="001635A7">
      <w:pPr>
        <w:pStyle w:val="Nagwek61"/>
        <w:tabs>
          <w:tab w:val="left" w:pos="2581"/>
        </w:tabs>
        <w:spacing w:line="360" w:lineRule="auto"/>
        <w:rPr>
          <w:b/>
          <w:i/>
          <w:sz w:val="22"/>
          <w:szCs w:val="22"/>
        </w:rPr>
      </w:pPr>
      <w:r w:rsidRPr="00DD0FDC">
        <w:rPr>
          <w:rFonts w:cs="Arial"/>
          <w:b/>
          <w:i/>
          <w:sz w:val="22"/>
          <w:szCs w:val="22"/>
        </w:rPr>
        <w:t xml:space="preserve">Załącznik nr </w:t>
      </w:r>
      <w:r w:rsidR="00F52CF0">
        <w:rPr>
          <w:rFonts w:cs="Arial"/>
          <w:b/>
          <w:i/>
          <w:sz w:val="22"/>
          <w:szCs w:val="22"/>
        </w:rPr>
        <w:t>1</w:t>
      </w:r>
      <w:r w:rsidRPr="00DD0FDC">
        <w:rPr>
          <w:rFonts w:cs="Arial"/>
          <w:b/>
          <w:i/>
          <w:sz w:val="22"/>
          <w:szCs w:val="22"/>
        </w:rPr>
        <w:t xml:space="preserve"> do Szczegółowych Warunków Przetargu</w:t>
      </w:r>
    </w:p>
    <w:p w14:paraId="3E9EB75B" w14:textId="77777777" w:rsidR="00FF31CA" w:rsidRDefault="00FF31CA">
      <w:pPr>
        <w:spacing w:line="360" w:lineRule="auto"/>
        <w:rPr>
          <w:rFonts w:cs="Arial"/>
          <w:b/>
          <w:u w:val="single"/>
        </w:rPr>
      </w:pPr>
    </w:p>
    <w:p w14:paraId="69ED0229" w14:textId="77777777" w:rsidR="00FF31CA" w:rsidRDefault="00A02454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14:paraId="4478D282" w14:textId="77777777" w:rsidR="00FF31CA" w:rsidRDefault="00A02454">
      <w:pPr>
        <w:spacing w:line="360" w:lineRule="auto"/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>: każda ze stron powinna być podpisana)</w:t>
      </w:r>
    </w:p>
    <w:p w14:paraId="6A30A97A" w14:textId="77777777" w:rsidR="00FF31CA" w:rsidRDefault="00FF31CA">
      <w:pPr>
        <w:spacing w:line="360" w:lineRule="auto"/>
        <w:rPr>
          <w:rFonts w:cs="Arial"/>
          <w:sz w:val="22"/>
          <w:szCs w:val="22"/>
        </w:rPr>
      </w:pPr>
    </w:p>
    <w:p w14:paraId="67E2AEDF" w14:textId="77777777"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14:paraId="7E5B7D05" w14:textId="77777777"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E95EEE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</w:t>
      </w:r>
    </w:p>
    <w:p w14:paraId="16D82B1F" w14:textId="77777777"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Pr="00E95EEE">
        <w:rPr>
          <w:rFonts w:ascii="Arial" w:hAnsi="Arial" w:cs="Arial"/>
          <w:sz w:val="22"/>
          <w:szCs w:val="22"/>
        </w:rPr>
        <w:t>.....</w:t>
      </w:r>
    </w:p>
    <w:p w14:paraId="7DFAF2F0" w14:textId="77777777"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 w:rsidRPr="00E95EEE">
        <w:rPr>
          <w:rFonts w:ascii="Arial" w:hAnsi="Arial" w:cs="Arial"/>
          <w:sz w:val="22"/>
          <w:szCs w:val="22"/>
        </w:rPr>
        <w:t>..</w:t>
      </w:r>
    </w:p>
    <w:p w14:paraId="1F46E79C" w14:textId="77777777"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14:paraId="7E30206A" w14:textId="77777777" w:rsidR="00FF31CA" w:rsidRDefault="00A02454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14:paraId="17586D0F" w14:textId="77777777" w:rsidR="00FF31CA" w:rsidRDefault="00FF31CA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14:paraId="365C9751" w14:textId="55ED0CD7" w:rsidR="00FF31CA" w:rsidRPr="001635A7" w:rsidRDefault="00A02454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Oferent, oświadczając, że zapoznał się z </w:t>
      </w:r>
      <w:r w:rsidR="001635A7">
        <w:rPr>
          <w:rFonts w:cs="Arial"/>
          <w:i/>
          <w:iCs/>
          <w:sz w:val="22"/>
          <w:szCs w:val="22"/>
        </w:rPr>
        <w:t xml:space="preserve">ogłoszeniem o przetargu </w:t>
      </w:r>
      <w:r>
        <w:rPr>
          <w:rFonts w:cs="Arial"/>
          <w:i/>
          <w:iCs/>
          <w:sz w:val="22"/>
          <w:szCs w:val="22"/>
        </w:rPr>
        <w:t>oraz Szczegółowymi Warunkami Przetargu i załącznikami do nich, znak:</w:t>
      </w:r>
      <w:r w:rsidR="00992247" w:rsidRPr="00992247">
        <w:t xml:space="preserve"> </w:t>
      </w:r>
      <w:r w:rsidR="00992247" w:rsidRPr="00992247">
        <w:rPr>
          <w:rFonts w:cs="Arial"/>
          <w:i/>
          <w:iCs/>
          <w:sz w:val="22"/>
          <w:szCs w:val="22"/>
        </w:rPr>
        <w:t>PKS NOVA – D</w:t>
      </w:r>
      <w:r w:rsidR="00F52CF0">
        <w:rPr>
          <w:rFonts w:cs="Arial"/>
          <w:i/>
          <w:iCs/>
          <w:sz w:val="22"/>
          <w:szCs w:val="22"/>
        </w:rPr>
        <w:t>A</w:t>
      </w:r>
      <w:r w:rsidR="00992247" w:rsidRPr="00992247">
        <w:rPr>
          <w:rFonts w:cs="Arial"/>
          <w:i/>
          <w:iCs/>
          <w:sz w:val="22"/>
          <w:szCs w:val="22"/>
        </w:rPr>
        <w:t>/12/</w:t>
      </w:r>
      <w:r w:rsidR="00F52CF0">
        <w:rPr>
          <w:rFonts w:cs="Arial"/>
          <w:i/>
          <w:iCs/>
          <w:sz w:val="22"/>
          <w:szCs w:val="22"/>
        </w:rPr>
        <w:t>2022</w:t>
      </w:r>
      <w:r w:rsidR="00992247" w:rsidRPr="00992247">
        <w:rPr>
          <w:rFonts w:cs="Arial"/>
          <w:i/>
          <w:iCs/>
          <w:sz w:val="22"/>
          <w:szCs w:val="22"/>
        </w:rPr>
        <w:t>/2</w:t>
      </w:r>
      <w:r w:rsidR="00992247">
        <w:rPr>
          <w:rFonts w:cs="Arial"/>
          <w:i/>
          <w:iCs/>
          <w:sz w:val="22"/>
          <w:szCs w:val="22"/>
        </w:rPr>
        <w:t xml:space="preserve">, </w:t>
      </w:r>
      <w:r>
        <w:rPr>
          <w:rFonts w:cs="Arial"/>
          <w:i/>
          <w:iCs/>
          <w:sz w:val="22"/>
          <w:szCs w:val="22"/>
        </w:rPr>
        <w:t xml:space="preserve">w przetargu </w:t>
      </w:r>
      <w:r w:rsidR="001635A7">
        <w:rPr>
          <w:rFonts w:cs="Arial"/>
          <w:i/>
          <w:iCs/>
          <w:sz w:val="22"/>
          <w:szCs w:val="22"/>
        </w:rPr>
        <w:t>nie</w:t>
      </w:r>
      <w:r>
        <w:rPr>
          <w:rFonts w:cs="Arial"/>
          <w:i/>
          <w:iCs/>
          <w:sz w:val="22"/>
          <w:szCs w:val="22"/>
        </w:rPr>
        <w:t>ograniczonym pisemnym na najem lokalu użytkowego z przeznaczeniem na</w:t>
      </w:r>
      <w:r w:rsidR="001635A7">
        <w:rPr>
          <w:rFonts w:cs="Arial"/>
          <w:i/>
          <w:iCs/>
          <w:sz w:val="22"/>
          <w:szCs w:val="22"/>
        </w:rPr>
        <w:t xml:space="preserve"> wstawienie schowków bagażowych</w:t>
      </w:r>
      <w:r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lokalu będącego przedmiotem postępowania zgodnie z Szczegółowymi Warunkami Przetargu, składa w tym postępowaniu następującą ofertę:</w:t>
      </w:r>
    </w:p>
    <w:p w14:paraId="1925C11D" w14:textId="77777777" w:rsidR="00FF31CA" w:rsidRDefault="00FF31CA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586E4256" w14:textId="77777777" w:rsidR="00FF31CA" w:rsidRDefault="00A02454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Oferujmy czynsz za najem Przedmiotowego Lokalu zgodnie z wymogami Szczegółowych Warunków Przetargu oraz załączników, według następującego wyszczególnienia:</w:t>
      </w:r>
    </w:p>
    <w:p w14:paraId="18F3BE0D" w14:textId="77777777" w:rsidR="00FF31CA" w:rsidRDefault="00A02454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14:paraId="59CEC646" w14:textId="77777777" w:rsidR="00FF31CA" w:rsidRPr="001635A7" w:rsidRDefault="00A0245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1635A7">
        <w:rPr>
          <w:rFonts w:cs="Arial"/>
          <w:b/>
          <w:bCs/>
          <w:sz w:val="22"/>
          <w:szCs w:val="22"/>
        </w:rPr>
        <w:t xml:space="preserve">6,20 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1635A7">
        <w:rPr>
          <w:rFonts w:cs="Arial"/>
          <w:sz w:val="22"/>
          <w:szCs w:val="22"/>
        </w:rPr>
        <w:t>6,20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14:paraId="6C994531" w14:textId="77777777" w:rsidR="00FF31CA" w:rsidRDefault="00A02454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14:paraId="4F0059DE" w14:textId="77777777" w:rsidR="00FF31CA" w:rsidRDefault="00A02454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14:paraId="5B84773C" w14:textId="77777777" w:rsidR="00FF31CA" w:rsidRDefault="00FF31CA">
      <w:pPr>
        <w:spacing w:line="360" w:lineRule="auto"/>
        <w:jc w:val="both"/>
        <w:rPr>
          <w:sz w:val="22"/>
        </w:rPr>
      </w:pPr>
    </w:p>
    <w:p w14:paraId="1F1A318E" w14:textId="77777777" w:rsidR="00FF31CA" w:rsidRDefault="00FF31CA">
      <w:pPr>
        <w:pStyle w:val="Tekstpodstawowy"/>
        <w:rPr>
          <w:rFonts w:cs="Arial"/>
          <w:b/>
        </w:rPr>
      </w:pPr>
    </w:p>
    <w:p w14:paraId="4AEBCF2E" w14:textId="0212652F" w:rsidR="00FF31CA" w:rsidRDefault="00E95EEE">
      <w:pPr>
        <w:pStyle w:val="Tekstpodstawowy"/>
      </w:pPr>
      <w:r>
        <w:rPr>
          <w:rFonts w:cs="Arial"/>
          <w:sz w:val="22"/>
          <w:szCs w:val="22"/>
        </w:rPr>
        <w:t>II</w:t>
      </w:r>
      <w:r w:rsidR="00A02454">
        <w:rPr>
          <w:rFonts w:cs="Arial"/>
          <w:sz w:val="22"/>
          <w:szCs w:val="22"/>
        </w:rPr>
        <w:t>. Oświadczamy, że:</w:t>
      </w:r>
    </w:p>
    <w:p w14:paraId="5377F333" w14:textId="77777777" w:rsidR="00FF31CA" w:rsidRDefault="00A02454">
      <w:pPr>
        <w:pStyle w:val="Tekstpodstawowy"/>
      </w:pPr>
      <w:r>
        <w:rPr>
          <w:rFonts w:cs="Arial"/>
          <w:sz w:val="22"/>
          <w:szCs w:val="22"/>
        </w:rPr>
        <w:t>a) zapoznaliśmy się z Szczegółowymi Warunkami</w:t>
      </w:r>
      <w:r w:rsidR="00DD0FDC">
        <w:rPr>
          <w:rFonts w:cs="Arial"/>
          <w:sz w:val="22"/>
          <w:szCs w:val="22"/>
        </w:rPr>
        <w:t xml:space="preserve"> Przetargu</w:t>
      </w:r>
      <w:r>
        <w:rPr>
          <w:rFonts w:cs="Arial"/>
          <w:sz w:val="22"/>
          <w:szCs w:val="22"/>
        </w:rPr>
        <w:t xml:space="preserve"> i załącznikami do nich, akceptujemy je </w:t>
      </w:r>
      <w:r w:rsidR="00DD0FDC">
        <w:rPr>
          <w:rFonts w:cs="Arial"/>
          <w:sz w:val="22"/>
          <w:szCs w:val="22"/>
        </w:rPr>
        <w:t xml:space="preserve">                </w:t>
      </w:r>
      <w:r>
        <w:rPr>
          <w:rFonts w:cs="Arial"/>
          <w:sz w:val="22"/>
          <w:szCs w:val="22"/>
        </w:rPr>
        <w:t>i nie wnosimy do nich zastrzeżeń,</w:t>
      </w:r>
    </w:p>
    <w:p w14:paraId="3BB9BD0D" w14:textId="77777777" w:rsidR="00FF31CA" w:rsidRDefault="00A02454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otrzymaliśmy konieczne informacje do przygotowania oferty,</w:t>
      </w:r>
    </w:p>
    <w:p w14:paraId="5F96672D" w14:textId="6CD824AD" w:rsidR="001635A7" w:rsidRDefault="001635A7">
      <w:pPr>
        <w:pStyle w:val="Tekstpodstawowy"/>
      </w:pPr>
      <w:r>
        <w:rPr>
          <w:rFonts w:cs="Arial"/>
          <w:sz w:val="22"/>
          <w:szCs w:val="22"/>
        </w:rPr>
        <w:t xml:space="preserve">c) </w:t>
      </w:r>
      <w:r w:rsidRPr="001635A7">
        <w:rPr>
          <w:rFonts w:cs="Arial"/>
          <w:sz w:val="22"/>
          <w:szCs w:val="22"/>
        </w:rPr>
        <w:t xml:space="preserve">akceptujemy wzór umowy stanowiący załącznik nr </w:t>
      </w:r>
      <w:r w:rsidR="00F52CF0">
        <w:rPr>
          <w:rFonts w:cs="Arial"/>
          <w:sz w:val="22"/>
          <w:szCs w:val="22"/>
        </w:rPr>
        <w:t>2</w:t>
      </w:r>
      <w:r w:rsidRPr="001635A7">
        <w:rPr>
          <w:rFonts w:cs="Arial"/>
          <w:sz w:val="22"/>
          <w:szCs w:val="22"/>
        </w:rPr>
        <w:t xml:space="preserve"> do Szczegółowych Warunków Przetargu i w razie wybrania naszej oferty zobowiązujemy się do zawarcia umowy na warunkach zawartych </w:t>
      </w:r>
      <w:r>
        <w:rPr>
          <w:rFonts w:cs="Arial"/>
          <w:sz w:val="22"/>
          <w:szCs w:val="22"/>
        </w:rPr>
        <w:t xml:space="preserve">                                      </w:t>
      </w:r>
      <w:r w:rsidRPr="001635A7">
        <w:rPr>
          <w:rFonts w:cs="Arial"/>
          <w:sz w:val="22"/>
          <w:szCs w:val="22"/>
        </w:rPr>
        <w:t>w Szczegółowych Warunkach Przetargu w miejscu i terminie wskazanym przez Organizatora</w:t>
      </w:r>
      <w:r>
        <w:rPr>
          <w:rFonts w:cs="Arial"/>
          <w:sz w:val="22"/>
          <w:szCs w:val="22"/>
        </w:rPr>
        <w:t>,</w:t>
      </w:r>
    </w:p>
    <w:p w14:paraId="2800FFD1" w14:textId="77777777" w:rsidR="00FF31CA" w:rsidRDefault="001635A7">
      <w:pPr>
        <w:pStyle w:val="Tekstpodstawowy"/>
      </w:pPr>
      <w:r>
        <w:rPr>
          <w:rFonts w:cs="Arial"/>
          <w:sz w:val="22"/>
          <w:szCs w:val="22"/>
        </w:rPr>
        <w:t>d</w:t>
      </w:r>
      <w:r w:rsidR="00A02454">
        <w:rPr>
          <w:rFonts w:cs="Arial"/>
          <w:sz w:val="22"/>
          <w:szCs w:val="22"/>
        </w:rPr>
        <w:t>) jesteśmy związani niniejszą ofertą przez okres 60 dni od</w:t>
      </w:r>
      <w:r w:rsidR="00DD0FDC">
        <w:rPr>
          <w:rFonts w:cs="Arial"/>
          <w:sz w:val="22"/>
          <w:szCs w:val="22"/>
        </w:rPr>
        <w:t xml:space="preserve"> otwarcia ofert. </w:t>
      </w:r>
    </w:p>
    <w:p w14:paraId="4962BFEE" w14:textId="77777777" w:rsidR="00DD0FDC" w:rsidRDefault="001635A7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</w:t>
      </w:r>
      <w:r w:rsidR="00A02454">
        <w:rPr>
          <w:rFonts w:cs="Arial"/>
          <w:sz w:val="22"/>
          <w:szCs w:val="22"/>
        </w:rPr>
        <w:t xml:space="preserve">) w razie wybrania naszej oferty jako najkorzystniejszej, zobowiązujemy się do wpłacenia kaucji gwarancyjnej na warunkach określonych w Szczegółowych Warunkach </w:t>
      </w:r>
      <w:r w:rsidR="00DD0FDC">
        <w:rPr>
          <w:rFonts w:cs="Arial"/>
          <w:sz w:val="22"/>
          <w:szCs w:val="22"/>
        </w:rPr>
        <w:t>Przetargu,</w:t>
      </w:r>
    </w:p>
    <w:p w14:paraId="6C69E07B" w14:textId="77777777" w:rsidR="00DD0FDC" w:rsidRPr="00DD0FDC" w:rsidRDefault="00DD0FDC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f) </w:t>
      </w:r>
      <w:r w:rsidRPr="00DD0FDC">
        <w:rPr>
          <w:rFonts w:cs="Arial"/>
          <w:sz w:val="22"/>
          <w:szCs w:val="22"/>
        </w:rPr>
        <w:t xml:space="preserve">załączone do oferty dokumenty </w:t>
      </w:r>
      <w:r>
        <w:rPr>
          <w:rFonts w:cs="Arial"/>
          <w:sz w:val="22"/>
          <w:szCs w:val="22"/>
        </w:rPr>
        <w:t>opisują stan prawny i faktyczny.</w:t>
      </w:r>
    </w:p>
    <w:p w14:paraId="34D5B26A" w14:textId="77777777" w:rsidR="00FF31CA" w:rsidRDefault="00FF31CA">
      <w:pPr>
        <w:pStyle w:val="Tekstpodstawowy"/>
        <w:rPr>
          <w:rFonts w:cs="Arial"/>
        </w:rPr>
      </w:pPr>
    </w:p>
    <w:p w14:paraId="052A5D5C" w14:textId="255F9E2B" w:rsidR="00FF31CA" w:rsidRPr="00E95EEE" w:rsidRDefault="00E95EEE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F52CF0">
        <w:rPr>
          <w:rFonts w:ascii="Times New Roman" w:hAnsi="Times New Roman" w:cs="Arial"/>
          <w:lang w:val="pl-PL" w:eastAsia="en-US"/>
        </w:rPr>
        <w:t>II</w:t>
      </w:r>
      <w:r w:rsidR="00A02454">
        <w:rPr>
          <w:rFonts w:ascii="Times New Roman" w:hAnsi="Times New Roman" w:cs="Arial"/>
          <w:lang w:val="pl-PL" w:eastAsia="en-US"/>
        </w:rPr>
        <w:t>. Ofertę składamy na ............ kolejno ponumerowanych stronach.</w:t>
      </w:r>
    </w:p>
    <w:p w14:paraId="454C4586" w14:textId="77777777" w:rsidR="00FF31CA" w:rsidRDefault="00FF31CA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1A13FAE0" w14:textId="604394D6" w:rsidR="00FF31CA" w:rsidRPr="00E95EEE" w:rsidRDefault="00F52CF0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E95EEE">
        <w:rPr>
          <w:rFonts w:ascii="Times New Roman" w:hAnsi="Times New Roman" w:cs="Arial"/>
          <w:lang w:val="pl-PL" w:eastAsia="en-US"/>
        </w:rPr>
        <w:t>V</w:t>
      </w:r>
      <w:r w:rsidR="00A02454">
        <w:rPr>
          <w:rFonts w:ascii="Times New Roman" w:hAnsi="Times New Roman" w:cs="Arial"/>
          <w:lang w:val="pl-PL" w:eastAsia="en-US"/>
        </w:rPr>
        <w:t xml:space="preserve">. Załącznikami do oferty są: </w:t>
      </w:r>
    </w:p>
    <w:p w14:paraId="0B8C2B03" w14:textId="77777777" w:rsidR="00FF31CA" w:rsidRPr="00E95EEE" w:rsidRDefault="00A02454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5AB815" w14:textId="77777777" w:rsidR="00FF31CA" w:rsidRDefault="00FF31CA" w:rsidP="001635A7">
      <w:pPr>
        <w:pStyle w:val="normaltableau"/>
        <w:spacing w:before="0" w:after="0" w:line="360" w:lineRule="auto"/>
        <w:jc w:val="center"/>
        <w:rPr>
          <w:rFonts w:ascii="Times New Roman" w:hAnsi="Times New Roman" w:cs="Arial"/>
          <w:lang w:val="pl-PL" w:eastAsia="en-US"/>
        </w:rPr>
      </w:pPr>
    </w:p>
    <w:p w14:paraId="0254B4A1" w14:textId="77777777" w:rsidR="00FF31CA" w:rsidRDefault="00A02454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14:paraId="06A24468" w14:textId="77777777" w:rsidR="00FF31CA" w:rsidRDefault="001635A7" w:rsidP="001635A7">
      <w:pPr>
        <w:tabs>
          <w:tab w:val="left" w:pos="3119"/>
          <w:tab w:val="left" w:pos="7655"/>
          <w:tab w:val="left" w:pos="7938"/>
        </w:tabs>
        <w:spacing w:line="360" w:lineRule="auto"/>
        <w:jc w:val="center"/>
      </w:pPr>
      <w:r>
        <w:rPr>
          <w:rFonts w:cs="Arial"/>
          <w:sz w:val="22"/>
          <w:szCs w:val="22"/>
        </w:rPr>
        <w:tab/>
        <w:t xml:space="preserve">                                               Podpis Oferenta</w:t>
      </w:r>
    </w:p>
    <w:sectPr w:rsidR="00FF31CA" w:rsidSect="00FF31CA">
      <w:headerReference w:type="default" r:id="rId6"/>
      <w:footerReference w:type="default" r:id="rId7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D2D" w14:textId="77777777" w:rsidR="000B63C0" w:rsidRDefault="000B63C0" w:rsidP="00FF31CA">
      <w:r>
        <w:separator/>
      </w:r>
    </w:p>
  </w:endnote>
  <w:endnote w:type="continuationSeparator" w:id="0">
    <w:p w14:paraId="41BF446F" w14:textId="77777777" w:rsidR="000B63C0" w:rsidRDefault="000B63C0" w:rsidP="00FF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22084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DA60355" w14:textId="77777777" w:rsidR="001635A7" w:rsidRPr="001635A7" w:rsidRDefault="001635A7">
        <w:pPr>
          <w:pStyle w:val="Stopka"/>
          <w:jc w:val="right"/>
          <w:rPr>
            <w:sz w:val="24"/>
          </w:rPr>
        </w:pPr>
        <w:r w:rsidRPr="001635A7">
          <w:rPr>
            <w:sz w:val="24"/>
          </w:rPr>
          <w:fldChar w:fldCharType="begin"/>
        </w:r>
        <w:r w:rsidRPr="001635A7">
          <w:rPr>
            <w:sz w:val="24"/>
          </w:rPr>
          <w:instrText>PAGE   \* MERGEFORMAT</w:instrText>
        </w:r>
        <w:r w:rsidRPr="001635A7">
          <w:rPr>
            <w:sz w:val="24"/>
          </w:rPr>
          <w:fldChar w:fldCharType="separate"/>
        </w:r>
        <w:r w:rsidR="00992247">
          <w:rPr>
            <w:noProof/>
            <w:sz w:val="24"/>
          </w:rPr>
          <w:t>1</w:t>
        </w:r>
        <w:r w:rsidRPr="001635A7">
          <w:rPr>
            <w:sz w:val="24"/>
          </w:rPr>
          <w:fldChar w:fldCharType="end"/>
        </w:r>
      </w:p>
    </w:sdtContent>
  </w:sdt>
  <w:p w14:paraId="24DABB5B" w14:textId="77777777" w:rsidR="00FF31CA" w:rsidRDefault="00FF31CA">
    <w:pPr>
      <w:tabs>
        <w:tab w:val="left" w:pos="3119"/>
        <w:tab w:val="left" w:pos="7655"/>
        <w:tab w:val="left" w:pos="79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8CC" w14:textId="77777777" w:rsidR="000B63C0" w:rsidRDefault="000B63C0" w:rsidP="00FF31CA">
      <w:r>
        <w:separator/>
      </w:r>
    </w:p>
  </w:footnote>
  <w:footnote w:type="continuationSeparator" w:id="0">
    <w:p w14:paraId="314EFDDA" w14:textId="77777777" w:rsidR="000B63C0" w:rsidRDefault="000B63C0" w:rsidP="00FF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235D" w14:textId="77777777" w:rsidR="00FF31CA" w:rsidRDefault="00FF31CA">
    <w:pPr>
      <w:pStyle w:val="Nagwek61"/>
      <w:ind w:right="-370"/>
      <w:rPr>
        <w:rFonts w:ascii="Tahoma" w:hAnsi="Tahoma" w:cs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CA"/>
    <w:rsid w:val="000B63C0"/>
    <w:rsid w:val="001635A7"/>
    <w:rsid w:val="00520D1B"/>
    <w:rsid w:val="00790628"/>
    <w:rsid w:val="00992247"/>
    <w:rsid w:val="00A02454"/>
    <w:rsid w:val="00CB3F33"/>
    <w:rsid w:val="00DD0FDC"/>
    <w:rsid w:val="00E6795B"/>
    <w:rsid w:val="00E95EEE"/>
    <w:rsid w:val="00F52CF0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D26F2"/>
  <w15:docId w15:val="{21283EF6-6889-4D9B-AA1F-E2F0A8ED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FF31C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FF31CA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FF31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FF31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FF31CA"/>
  </w:style>
  <w:style w:type="paragraph" w:customStyle="1" w:styleId="Tekstpodstawowy21">
    <w:name w:val="Tekst podstawowy 21"/>
    <w:qFormat/>
    <w:rsid w:val="00FF31CA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paragraph" w:styleId="Stopka">
    <w:name w:val="footer"/>
    <w:basedOn w:val="Normalny"/>
    <w:link w:val="StopkaZnak"/>
    <w:uiPriority w:val="99"/>
    <w:rsid w:val="0016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A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Łukasz Bajraszewski</cp:lastModifiedBy>
  <cp:revision>2</cp:revision>
  <cp:lastPrinted>2017-12-08T09:55:00Z</cp:lastPrinted>
  <dcterms:created xsi:type="dcterms:W3CDTF">2022-12-02T13:06:00Z</dcterms:created>
  <dcterms:modified xsi:type="dcterms:W3CDTF">2022-12-02T13:06:00Z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