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A17B" w14:textId="77777777" w:rsidR="009E04F4" w:rsidRPr="00DF53D3" w:rsidRDefault="00881721" w:rsidP="007A25CE">
      <w:pPr>
        <w:pStyle w:val="Nagwek61"/>
        <w:tabs>
          <w:tab w:val="left" w:pos="2581"/>
        </w:tabs>
        <w:spacing w:line="360" w:lineRule="auto"/>
        <w:rPr>
          <w:b/>
          <w:i/>
          <w:sz w:val="22"/>
          <w:szCs w:val="22"/>
        </w:rPr>
      </w:pPr>
      <w:r w:rsidRPr="00DF53D3">
        <w:rPr>
          <w:rFonts w:cs="Arial"/>
          <w:b/>
          <w:i/>
          <w:sz w:val="22"/>
          <w:szCs w:val="22"/>
        </w:rPr>
        <w:t>Załącznik nr 2 do Szczegółowych Warunków Przetargu</w:t>
      </w:r>
    </w:p>
    <w:p w14:paraId="7B40D40E" w14:textId="77777777" w:rsidR="009E04F4" w:rsidRDefault="009E04F4">
      <w:pPr>
        <w:pStyle w:val="Nagwek61"/>
        <w:tabs>
          <w:tab w:val="left" w:pos="2581"/>
        </w:tabs>
        <w:spacing w:line="360" w:lineRule="auto"/>
        <w:jc w:val="right"/>
        <w:rPr>
          <w:rFonts w:cs="Arial"/>
        </w:rPr>
      </w:pPr>
    </w:p>
    <w:p w14:paraId="01141E44" w14:textId="77777777" w:rsidR="009E04F4" w:rsidRDefault="009E04F4">
      <w:pPr>
        <w:spacing w:line="360" w:lineRule="auto"/>
        <w:rPr>
          <w:rFonts w:cs="Arial"/>
          <w:b/>
          <w:u w:val="single"/>
        </w:rPr>
      </w:pPr>
    </w:p>
    <w:p w14:paraId="7BD9CFDF" w14:textId="77777777" w:rsidR="009E04F4" w:rsidRDefault="00881721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14:paraId="6E088E8D" w14:textId="77777777" w:rsidR="009E04F4" w:rsidRDefault="00881721">
      <w:pPr>
        <w:spacing w:line="360" w:lineRule="auto"/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>: każda ze stron powinna być podpisana)</w:t>
      </w:r>
    </w:p>
    <w:p w14:paraId="5951BC38" w14:textId="77777777" w:rsidR="009E04F4" w:rsidRDefault="009E04F4">
      <w:pPr>
        <w:spacing w:line="360" w:lineRule="auto"/>
        <w:rPr>
          <w:rFonts w:cs="Arial"/>
          <w:sz w:val="22"/>
          <w:szCs w:val="22"/>
        </w:rPr>
      </w:pPr>
    </w:p>
    <w:p w14:paraId="2FAE9A12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14:paraId="58596354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062744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</w:t>
      </w:r>
    </w:p>
    <w:p w14:paraId="78446F98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.....</w:t>
      </w:r>
    </w:p>
    <w:p w14:paraId="747A1180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</w:t>
      </w:r>
    </w:p>
    <w:p w14:paraId="09FE624D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14:paraId="7F0DCEC1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14:paraId="4FC1B773" w14:textId="77777777" w:rsidR="00DF53D3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55A7A200" w14:textId="60670922" w:rsidR="009E04F4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DF53D3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</w:t>
      </w:r>
      <w:r w:rsidRPr="007A25CE">
        <w:rPr>
          <w:rFonts w:cs="Arial"/>
          <w:b/>
          <w:i/>
          <w:iCs/>
          <w:sz w:val="22"/>
          <w:szCs w:val="22"/>
        </w:rPr>
        <w:t>znak:</w:t>
      </w:r>
      <w:r w:rsidRPr="007A25CE">
        <w:rPr>
          <w:b/>
        </w:rPr>
        <w:t xml:space="preserve"> </w:t>
      </w:r>
      <w:r w:rsidRPr="007A25CE">
        <w:rPr>
          <w:rFonts w:cs="Arial"/>
          <w:b/>
          <w:i/>
          <w:iCs/>
          <w:sz w:val="22"/>
          <w:szCs w:val="22"/>
        </w:rPr>
        <w:t xml:space="preserve">PKS NOVA – </w:t>
      </w:r>
      <w:r w:rsidR="00513175">
        <w:rPr>
          <w:rFonts w:cs="Arial"/>
          <w:b/>
          <w:i/>
          <w:iCs/>
          <w:sz w:val="22"/>
          <w:szCs w:val="22"/>
        </w:rPr>
        <w:t>DA</w:t>
      </w:r>
      <w:r w:rsidRPr="007A25CE">
        <w:rPr>
          <w:rFonts w:cs="Arial"/>
          <w:b/>
          <w:i/>
          <w:iCs/>
          <w:sz w:val="22"/>
          <w:szCs w:val="22"/>
        </w:rPr>
        <w:t>/12/</w:t>
      </w:r>
      <w:r w:rsidR="00513175">
        <w:rPr>
          <w:rFonts w:cs="Arial"/>
          <w:b/>
          <w:i/>
          <w:iCs/>
          <w:sz w:val="22"/>
          <w:szCs w:val="22"/>
        </w:rPr>
        <w:t>2022</w:t>
      </w:r>
      <w:r w:rsidRPr="007A25CE">
        <w:rPr>
          <w:rFonts w:cs="Arial"/>
          <w:b/>
          <w:i/>
          <w:iCs/>
          <w:sz w:val="22"/>
          <w:szCs w:val="22"/>
        </w:rPr>
        <w:t>/1</w:t>
      </w:r>
      <w:r w:rsidRPr="00DF53D3">
        <w:rPr>
          <w:rFonts w:cs="Arial"/>
          <w:i/>
          <w:iCs/>
          <w:sz w:val="22"/>
          <w:szCs w:val="22"/>
        </w:rPr>
        <w:t xml:space="preserve">, w przetargu nieograniczonym pisemnym na najem lokalu użytkowego z przeznaczeniem na </w:t>
      </w:r>
      <w:r>
        <w:rPr>
          <w:rFonts w:cs="Arial"/>
          <w:i/>
          <w:iCs/>
          <w:sz w:val="22"/>
          <w:szCs w:val="22"/>
        </w:rPr>
        <w:t>toalety publiczne</w:t>
      </w:r>
      <w:r w:rsidRPr="00DF53D3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lokalu będącego przedmiotem postępowania zgodnie z Szczegółowymi Warunkami Przetargu, składa w tym postępowaniu następującą ofertę</w:t>
      </w:r>
      <w:r w:rsidR="00D94EF1">
        <w:rPr>
          <w:rFonts w:cs="Arial"/>
          <w:i/>
          <w:iCs/>
          <w:sz w:val="22"/>
          <w:szCs w:val="22"/>
        </w:rPr>
        <w:t>:</w:t>
      </w:r>
    </w:p>
    <w:p w14:paraId="1AFEB112" w14:textId="77777777" w:rsidR="00DF53D3" w:rsidRDefault="00DF53D3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7DBB590" w14:textId="77777777" w:rsidR="009E04F4" w:rsidRDefault="00DF53D3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</w:t>
      </w:r>
      <w:r>
        <w:rPr>
          <w:rFonts w:cs="Arial"/>
          <w:b/>
          <w:sz w:val="22"/>
          <w:szCs w:val="22"/>
        </w:rPr>
        <w:tab/>
      </w:r>
      <w:r w:rsidR="00881721">
        <w:rPr>
          <w:rFonts w:cs="Arial"/>
          <w:b/>
          <w:sz w:val="22"/>
          <w:szCs w:val="22"/>
        </w:rPr>
        <w:t>Oferuj</w:t>
      </w:r>
      <w:r w:rsidR="007A25CE">
        <w:rPr>
          <w:rFonts w:cs="Arial"/>
          <w:b/>
          <w:sz w:val="22"/>
          <w:szCs w:val="22"/>
        </w:rPr>
        <w:t>emy</w:t>
      </w:r>
      <w:r w:rsidR="00881721">
        <w:rPr>
          <w:rFonts w:cs="Arial"/>
          <w:b/>
          <w:sz w:val="22"/>
          <w:szCs w:val="22"/>
        </w:rPr>
        <w:t xml:space="preserve"> czynsz za najem Przedmiotowego Lokalu zgodnie z wymogami Szczegółowych Warunków Przetargu oraz załączników, według następującego wyszczególnienia:</w:t>
      </w:r>
    </w:p>
    <w:p w14:paraId="02D12DBB" w14:textId="77777777" w:rsidR="009E04F4" w:rsidRPr="00DF53D3" w:rsidRDefault="00881721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DF53D3">
        <w:rPr>
          <w:rFonts w:cs="Arial"/>
          <w:b/>
          <w:bCs/>
          <w:sz w:val="22"/>
          <w:szCs w:val="22"/>
        </w:rPr>
        <w:t>Cena netto za najem 1 m</w:t>
      </w:r>
      <w:r w:rsidRPr="00DF53D3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14:paraId="2DD41F4C" w14:textId="77777777" w:rsidR="007A25CE" w:rsidRPr="007A25CE" w:rsidRDefault="00DF53D3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cs="Arial"/>
          <w:b/>
          <w:bCs/>
          <w:sz w:val="22"/>
          <w:szCs w:val="22"/>
        </w:rPr>
        <w:t xml:space="preserve">Cena netto za najem </w:t>
      </w:r>
      <w:r w:rsidR="00881721" w:rsidRPr="00DF53D3">
        <w:rPr>
          <w:rFonts w:cs="Arial"/>
          <w:b/>
          <w:bCs/>
          <w:sz w:val="22"/>
          <w:szCs w:val="22"/>
        </w:rPr>
        <w:t xml:space="preserve"> </w:t>
      </w:r>
      <w:r w:rsidRPr="00DF53D3">
        <w:rPr>
          <w:rFonts w:cs="Arial"/>
          <w:b/>
          <w:bCs/>
          <w:sz w:val="22"/>
          <w:szCs w:val="22"/>
        </w:rPr>
        <w:t>33,46 m</w:t>
      </w:r>
      <w:r w:rsidRPr="00EF3830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</w:t>
      </w:r>
      <w:r w:rsidR="00881721" w:rsidRPr="00DF53D3">
        <w:rPr>
          <w:rFonts w:cs="Arial"/>
          <w:b/>
          <w:bCs/>
          <w:sz w:val="22"/>
          <w:szCs w:val="22"/>
        </w:rPr>
        <w:t xml:space="preserve"> miesięcznie  ..............</w:t>
      </w:r>
      <w:r w:rsidR="007A25CE">
        <w:rPr>
          <w:rFonts w:cs="Arial"/>
          <w:b/>
          <w:bCs/>
          <w:sz w:val="22"/>
          <w:szCs w:val="22"/>
        </w:rPr>
        <w:t>............................ zł</w:t>
      </w:r>
    </w:p>
    <w:p w14:paraId="3DC18193" w14:textId="77777777" w:rsidR="009E04F4" w:rsidRPr="007A25CE" w:rsidRDefault="00881721" w:rsidP="007A25CE">
      <w:pPr>
        <w:pStyle w:val="Akapitzlist"/>
        <w:spacing w:line="360" w:lineRule="auto"/>
        <w:ind w:left="426"/>
        <w:jc w:val="both"/>
      </w:pPr>
      <w:r w:rsidRPr="00DF53D3">
        <w:rPr>
          <w:rFonts w:cs="Arial"/>
          <w:sz w:val="22"/>
          <w:szCs w:val="22"/>
        </w:rPr>
        <w:t xml:space="preserve">(wyliczona w następujący sposób: cena określona w pkt 1 x </w:t>
      </w:r>
      <w:r w:rsidR="00DF53D3">
        <w:rPr>
          <w:rFonts w:cs="Arial"/>
          <w:sz w:val="22"/>
          <w:szCs w:val="22"/>
        </w:rPr>
        <w:t xml:space="preserve">33,46 </w:t>
      </w:r>
      <w:r w:rsidRPr="00DF53D3">
        <w:rPr>
          <w:rFonts w:cs="Arial"/>
          <w:sz w:val="22"/>
          <w:szCs w:val="22"/>
        </w:rPr>
        <w:t>m</w:t>
      </w:r>
      <w:r w:rsidRPr="00DF53D3">
        <w:rPr>
          <w:rFonts w:cs="Arial"/>
          <w:sz w:val="22"/>
          <w:szCs w:val="22"/>
          <w:vertAlign w:val="superscript"/>
        </w:rPr>
        <w:t>2</w:t>
      </w:r>
      <w:r w:rsidRPr="00DF53D3">
        <w:rPr>
          <w:rFonts w:cs="Arial"/>
          <w:sz w:val="22"/>
          <w:szCs w:val="22"/>
        </w:rPr>
        <w:t>),</w:t>
      </w:r>
    </w:p>
    <w:p w14:paraId="4394C283" w14:textId="77777777"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7A25CE">
        <w:rPr>
          <w:rFonts w:cs="Arial"/>
          <w:b/>
          <w:bCs/>
          <w:sz w:val="22"/>
          <w:szCs w:val="22"/>
        </w:rPr>
        <w:t>Kwota podatku VAT ....................................... zł,</w:t>
      </w:r>
    </w:p>
    <w:p w14:paraId="3CF6FAD3" w14:textId="77777777"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</w:pPr>
      <w:r w:rsidRPr="007A25CE">
        <w:rPr>
          <w:rFonts w:cs="Arial"/>
          <w:b/>
          <w:sz w:val="22"/>
          <w:szCs w:val="22"/>
        </w:rPr>
        <w:t xml:space="preserve">Cena brutto oferty ................................... zł (słownie .......................................................................) </w:t>
      </w:r>
      <w:r w:rsidR="007A25CE">
        <w:rPr>
          <w:rFonts w:cs="Arial"/>
          <w:sz w:val="22"/>
          <w:szCs w:val="22"/>
        </w:rPr>
        <w:t>(</w:t>
      </w:r>
      <w:r w:rsidRPr="007A25CE">
        <w:rPr>
          <w:rFonts w:cs="Arial"/>
          <w:sz w:val="22"/>
          <w:szCs w:val="22"/>
        </w:rPr>
        <w:t>wyliczona w następujący sposób: cena z pk</w:t>
      </w:r>
      <w:r w:rsidR="007A25CE">
        <w:rPr>
          <w:rFonts w:cs="Arial"/>
          <w:sz w:val="22"/>
          <w:szCs w:val="22"/>
        </w:rPr>
        <w:t>t 2 + kwota podatku VAT z pkt 3).</w:t>
      </w:r>
    </w:p>
    <w:p w14:paraId="6A014552" w14:textId="77777777" w:rsidR="009E04F4" w:rsidRDefault="009E04F4">
      <w:pPr>
        <w:spacing w:line="360" w:lineRule="auto"/>
        <w:jc w:val="both"/>
        <w:rPr>
          <w:sz w:val="22"/>
        </w:rPr>
      </w:pPr>
    </w:p>
    <w:p w14:paraId="4DCD3E5E" w14:textId="77777777" w:rsidR="009E04F4" w:rsidRDefault="00DF53D3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 xml:space="preserve">W przypadku przysługiwania zwrotu wadium w sytuacjach określonych </w:t>
      </w:r>
      <w:r w:rsidR="007A25CE" w:rsidRPr="007A25CE">
        <w:rPr>
          <w:rFonts w:cs="Arial"/>
          <w:sz w:val="22"/>
          <w:szCs w:val="22"/>
        </w:rPr>
        <w:t>w Szczegółowych Warunkach Przetargu</w:t>
      </w:r>
      <w:r w:rsidR="00881721">
        <w:rPr>
          <w:rFonts w:cs="Arial"/>
          <w:sz w:val="22"/>
          <w:szCs w:val="22"/>
        </w:rPr>
        <w:t>, pros</w:t>
      </w:r>
      <w:r w:rsidR="007A25CE">
        <w:rPr>
          <w:rFonts w:cs="Arial"/>
          <w:sz w:val="22"/>
          <w:szCs w:val="22"/>
        </w:rPr>
        <w:t>imy</w:t>
      </w:r>
      <w:r w:rsidR="00881721"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14:paraId="55DE8559" w14:textId="77777777" w:rsidR="009E04F4" w:rsidRDefault="009E04F4">
      <w:pPr>
        <w:pStyle w:val="Tekstpodstawowy"/>
        <w:rPr>
          <w:rFonts w:cs="Arial"/>
          <w:b/>
        </w:rPr>
      </w:pPr>
    </w:p>
    <w:p w14:paraId="54AE8212" w14:textId="77777777" w:rsidR="009E04F4" w:rsidRDefault="00DF53D3">
      <w:pPr>
        <w:pStyle w:val="Tekstpodstawowy"/>
      </w:pPr>
      <w:r>
        <w:rPr>
          <w:rFonts w:cs="Arial"/>
          <w:sz w:val="22"/>
          <w:szCs w:val="22"/>
        </w:rPr>
        <w:t>III.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>Oświadczam</w:t>
      </w:r>
      <w:r w:rsidR="007A25CE">
        <w:rPr>
          <w:rFonts w:cs="Arial"/>
          <w:sz w:val="22"/>
          <w:szCs w:val="22"/>
        </w:rPr>
        <w:t>y</w:t>
      </w:r>
      <w:r w:rsidR="00881721">
        <w:rPr>
          <w:rFonts w:cs="Arial"/>
          <w:sz w:val="22"/>
          <w:szCs w:val="22"/>
        </w:rPr>
        <w:t>, że:</w:t>
      </w:r>
    </w:p>
    <w:p w14:paraId="45C0C51B" w14:textId="77777777" w:rsidR="009E04F4" w:rsidRDefault="00881721">
      <w:pPr>
        <w:pStyle w:val="Tekstpodstawowy"/>
      </w:pPr>
      <w:r>
        <w:rPr>
          <w:rFonts w:cs="Arial"/>
          <w:sz w:val="22"/>
          <w:szCs w:val="22"/>
        </w:rPr>
        <w:t>a) zapoznaliśmy</w:t>
      </w:r>
      <w:r w:rsidR="00DF53D3">
        <w:rPr>
          <w:rFonts w:cs="Arial"/>
          <w:sz w:val="22"/>
          <w:szCs w:val="22"/>
        </w:rPr>
        <w:t xml:space="preserve"> się z Szczegółowymi Warunkami Przetargu</w:t>
      </w:r>
      <w:r>
        <w:rPr>
          <w:rFonts w:cs="Arial"/>
          <w:sz w:val="22"/>
          <w:szCs w:val="22"/>
        </w:rPr>
        <w:t xml:space="preserve"> i załącznikami do nich, akceptujemy je i nie wnosimy do nich zastrzeżeń,</w:t>
      </w:r>
    </w:p>
    <w:p w14:paraId="0F566B1D" w14:textId="77777777" w:rsidR="009E04F4" w:rsidRDefault="00881721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otrzymaliśmy konieczne informacje do przygotowania oferty,</w:t>
      </w:r>
    </w:p>
    <w:p w14:paraId="0157E3E6" w14:textId="193A68FC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c) </w:t>
      </w:r>
      <w:r w:rsidRPr="00DF53D3">
        <w:rPr>
          <w:rFonts w:cs="Arial"/>
          <w:sz w:val="22"/>
          <w:szCs w:val="22"/>
        </w:rPr>
        <w:t xml:space="preserve">akceptujemy wzór umowy stanowiący załącznik nr </w:t>
      </w:r>
      <w:r w:rsidR="00513175">
        <w:rPr>
          <w:rFonts w:cs="Arial"/>
          <w:sz w:val="22"/>
          <w:szCs w:val="22"/>
        </w:rPr>
        <w:t>2</w:t>
      </w:r>
      <w:r w:rsidRPr="00DF53D3">
        <w:rPr>
          <w:rFonts w:cs="Arial"/>
          <w:sz w:val="22"/>
          <w:szCs w:val="22"/>
        </w:rPr>
        <w:t xml:space="preserve"> do Szczegółowych Warunków Przetargu i w razie wybrania naszej oferty zobowiązujemy się do zawarcia umowy na warunkach zawartych </w:t>
      </w:r>
      <w:r>
        <w:rPr>
          <w:rFonts w:cs="Arial"/>
          <w:sz w:val="22"/>
          <w:szCs w:val="22"/>
        </w:rPr>
        <w:t xml:space="preserve">                                       </w:t>
      </w:r>
      <w:r w:rsidRPr="00DF53D3">
        <w:rPr>
          <w:rFonts w:cs="Arial"/>
          <w:sz w:val="22"/>
          <w:szCs w:val="22"/>
        </w:rPr>
        <w:t>w Szczegółowych Warunkach Przetargu w miejscu i terminie wskazanym przez Organizatora,</w:t>
      </w:r>
    </w:p>
    <w:p w14:paraId="23CE900D" w14:textId="77777777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d) załączone do oferty dokumenty opisują stan prawny i faktyczny,</w:t>
      </w:r>
    </w:p>
    <w:p w14:paraId="4678FD9E" w14:textId="77777777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e) jesteśmy związani niniejszą ofertą przez okres 60 dni od dnia otwarcia ofert,</w:t>
      </w:r>
    </w:p>
    <w:p w14:paraId="2AA672E6" w14:textId="77777777" w:rsidR="009E04F4" w:rsidRDefault="00DF53D3" w:rsidP="00DF53D3">
      <w:pPr>
        <w:pStyle w:val="Tekstpodstawowy"/>
        <w:rPr>
          <w:rFonts w:cs="Arial"/>
        </w:rPr>
      </w:pPr>
      <w:r w:rsidRPr="00DF53D3">
        <w:rPr>
          <w:rFonts w:cs="Arial"/>
          <w:sz w:val="22"/>
          <w:szCs w:val="22"/>
        </w:rPr>
        <w:t>f) w razie wybrania naszej oferty jako najkorzystniejszej, zobowiązujemy się do wpłacenia kaucji gwarancyjnej na warunkach określonych w Szczegółowych Warunkach Przetargu,</w:t>
      </w:r>
    </w:p>
    <w:p w14:paraId="4E92B147" w14:textId="77777777" w:rsidR="00DF53D3" w:rsidRDefault="00DF53D3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6CA7D4D2" w14:textId="77777777" w:rsidR="009E04F4" w:rsidRPr="00062744" w:rsidRDefault="00DF53D3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7A25CE">
        <w:rPr>
          <w:rFonts w:ascii="Times New Roman" w:hAnsi="Times New Roman" w:cs="Arial"/>
          <w:lang w:val="pl-PL" w:eastAsia="en-US"/>
        </w:rPr>
        <w:t>V.</w:t>
      </w:r>
      <w:r w:rsidR="007A25CE">
        <w:rPr>
          <w:rFonts w:ascii="Times New Roman" w:hAnsi="Times New Roman" w:cs="Arial"/>
          <w:lang w:val="pl-PL" w:eastAsia="en-US"/>
        </w:rPr>
        <w:tab/>
      </w:r>
      <w:r w:rsidR="00881721">
        <w:rPr>
          <w:rFonts w:ascii="Times New Roman" w:hAnsi="Times New Roman" w:cs="Arial"/>
          <w:lang w:val="pl-PL" w:eastAsia="en-US"/>
        </w:rPr>
        <w:t>Ofertę składamy na ............ kolejno ponumerowanych stronach.</w:t>
      </w:r>
    </w:p>
    <w:p w14:paraId="7D9C68EF" w14:textId="77777777"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4728159" w14:textId="77777777" w:rsidR="009E04F4" w:rsidRPr="00062744" w:rsidRDefault="00881721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>V</w:t>
      </w:r>
      <w:r w:rsidR="007A25CE">
        <w:rPr>
          <w:rFonts w:ascii="Times New Roman" w:hAnsi="Times New Roman" w:cs="Arial"/>
          <w:lang w:val="pl-PL" w:eastAsia="en-US"/>
        </w:rPr>
        <w:t>.</w:t>
      </w:r>
      <w:r w:rsidR="007A25CE">
        <w:rPr>
          <w:rFonts w:ascii="Times New Roman" w:hAnsi="Times New Roman" w:cs="Arial"/>
          <w:lang w:val="pl-PL" w:eastAsia="en-US"/>
        </w:rPr>
        <w:tab/>
      </w:r>
      <w:r>
        <w:rPr>
          <w:rFonts w:ascii="Times New Roman" w:hAnsi="Times New Roman" w:cs="Arial"/>
          <w:lang w:val="pl-PL" w:eastAsia="en-US"/>
        </w:rPr>
        <w:t xml:space="preserve">Załącznikami do oferty są: </w:t>
      </w:r>
    </w:p>
    <w:p w14:paraId="67D91C28" w14:textId="77777777" w:rsidR="009E04F4" w:rsidRPr="00062744" w:rsidRDefault="00881721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1A08DF" w14:textId="77777777"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4D2FA6C" w14:textId="77777777" w:rsidR="00DF53D3" w:rsidRDefault="00881721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................................., dnia.....................                                      </w:t>
      </w:r>
    </w:p>
    <w:p w14:paraId="5CDDEFE7" w14:textId="77777777" w:rsidR="00DF53D3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</w:p>
    <w:p w14:paraId="494955B2" w14:textId="77777777" w:rsidR="009E04F4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ab/>
        <w:t xml:space="preserve">                                             </w:t>
      </w:r>
      <w:r w:rsidR="00881721">
        <w:rPr>
          <w:rFonts w:cs="Arial"/>
          <w:sz w:val="22"/>
          <w:szCs w:val="22"/>
        </w:rPr>
        <w:t>.....................................................................</w:t>
      </w:r>
    </w:p>
    <w:p w14:paraId="1D697345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                                                     </w:t>
      </w:r>
      <w:r w:rsidR="00D94EF1">
        <w:rPr>
          <w:rFonts w:cs="Arial"/>
          <w:sz w:val="16"/>
          <w:szCs w:val="16"/>
        </w:rPr>
        <w:t>P</w:t>
      </w:r>
      <w:r w:rsidR="00881721" w:rsidRPr="00DF53D3">
        <w:rPr>
          <w:rFonts w:cs="Arial"/>
          <w:sz w:val="16"/>
          <w:szCs w:val="16"/>
        </w:rPr>
        <w:t xml:space="preserve">odpis osoby (osób) uprawnionej </w:t>
      </w:r>
    </w:p>
    <w:p w14:paraId="7177DD3A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do występowania w imieniu oferenta</w:t>
      </w:r>
    </w:p>
    <w:p w14:paraId="1E6EFEFF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(podpis i pieczątka imienna lub czytelny podpis)</w:t>
      </w:r>
    </w:p>
    <w:sectPr w:rsidR="009E04F4" w:rsidRPr="00DF53D3" w:rsidSect="009E04F4">
      <w:headerReference w:type="default" r:id="rId7"/>
      <w:footerReference w:type="default" r:id="rId8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7B3D" w14:textId="77777777" w:rsidR="009360FF" w:rsidRDefault="009360FF" w:rsidP="009E04F4">
      <w:r>
        <w:separator/>
      </w:r>
    </w:p>
  </w:endnote>
  <w:endnote w:type="continuationSeparator" w:id="0">
    <w:p w14:paraId="09A93AE6" w14:textId="77777777" w:rsidR="009360FF" w:rsidRDefault="009360FF" w:rsidP="009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6BF" w14:textId="4404F1F2" w:rsidR="009E04F4" w:rsidRDefault="00513175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9DE54" wp14:editId="3DBAD83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8415" cy="178435"/>
              <wp:effectExtent l="635" t="635" r="0" b="1905"/>
              <wp:wrapNone/>
              <wp:docPr id="1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469B" w14:textId="77777777" w:rsidR="009E04F4" w:rsidRDefault="009E04F4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9DE54" id="Obraz1" o:spid="_x0000_s1026" style="position:absolute;left:0;text-align:left;margin-left:.05pt;margin-top:.05pt;width:1.4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" filled="f" stroked="f" strokecolor="#3465a4">
              <v:stroke joinstyle="round"/>
              <v:textbox>
                <w:txbxContent>
                  <w:p w14:paraId="5E93469B" w14:textId="77777777" w:rsidR="009E04F4" w:rsidRDefault="009E04F4">
                    <w:pPr>
                      <w:pStyle w:val="Stopka1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DF53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565" w14:textId="77777777" w:rsidR="009360FF" w:rsidRDefault="009360FF" w:rsidP="009E04F4">
      <w:r>
        <w:separator/>
      </w:r>
    </w:p>
  </w:footnote>
  <w:footnote w:type="continuationSeparator" w:id="0">
    <w:p w14:paraId="4A0CF3F9" w14:textId="77777777" w:rsidR="009360FF" w:rsidRDefault="009360FF" w:rsidP="009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645" w14:textId="77777777" w:rsidR="009E04F4" w:rsidRDefault="009E04F4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6C6"/>
    <w:multiLevelType w:val="hybridMultilevel"/>
    <w:tmpl w:val="17B00FB0"/>
    <w:lvl w:ilvl="0" w:tplc="4C5E3F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4"/>
    <w:rsid w:val="00062744"/>
    <w:rsid w:val="00264586"/>
    <w:rsid w:val="002C594C"/>
    <w:rsid w:val="002D5766"/>
    <w:rsid w:val="003D6E40"/>
    <w:rsid w:val="00495463"/>
    <w:rsid w:val="004D6E2A"/>
    <w:rsid w:val="00513175"/>
    <w:rsid w:val="00610CF7"/>
    <w:rsid w:val="007260A2"/>
    <w:rsid w:val="007A25CE"/>
    <w:rsid w:val="007B533D"/>
    <w:rsid w:val="00881721"/>
    <w:rsid w:val="009360FF"/>
    <w:rsid w:val="009E04F4"/>
    <w:rsid w:val="00AE1659"/>
    <w:rsid w:val="00B575F4"/>
    <w:rsid w:val="00D12039"/>
    <w:rsid w:val="00D94EF1"/>
    <w:rsid w:val="00DF53D3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45D4"/>
  <w15:docId w15:val="{3D4E5FD9-3574-4EC6-BCD0-1D0C43C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9E04F4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9E04F4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9E04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9E0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9E04F4"/>
  </w:style>
  <w:style w:type="paragraph" w:customStyle="1" w:styleId="Tekstpodstawowy21">
    <w:name w:val="Tekst podstawowy 21"/>
    <w:qFormat/>
    <w:rsid w:val="009E04F4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DF53D3"/>
    <w:pPr>
      <w:ind w:left="720"/>
      <w:contextualSpacing/>
    </w:pPr>
  </w:style>
  <w:style w:type="paragraph" w:styleId="Stopka">
    <w:name w:val="footer"/>
    <w:basedOn w:val="Normalny"/>
    <w:link w:val="StopkaZnak"/>
    <w:rsid w:val="00DF5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3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Łukasz Bajraszewski</cp:lastModifiedBy>
  <cp:revision>2</cp:revision>
  <cp:lastPrinted>2013-06-27T09:13:00Z</cp:lastPrinted>
  <dcterms:created xsi:type="dcterms:W3CDTF">2022-12-02T11:44:00Z</dcterms:created>
  <dcterms:modified xsi:type="dcterms:W3CDTF">2022-12-02T11:44:00Z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